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68D" w:rsidRDefault="0079468D" w:rsidP="0079468D">
      <w:pPr>
        <w:pStyle w:val="Pagrindinistekstas"/>
        <w:ind w:left="5040" w:firstLine="720"/>
        <w:jc w:val="left"/>
        <w:rPr>
          <w:b w:val="0"/>
          <w:bCs/>
        </w:rPr>
      </w:pPr>
      <w:bookmarkStart w:id="0" w:name="_GoBack"/>
      <w:bookmarkEnd w:id="0"/>
      <w:r>
        <w:rPr>
          <w:b w:val="0"/>
          <w:bCs/>
        </w:rPr>
        <w:t>PATVIRTINTA</w:t>
      </w:r>
    </w:p>
    <w:p w:rsidR="0079468D" w:rsidRDefault="0079468D" w:rsidP="0079468D">
      <w:pPr>
        <w:pStyle w:val="Pagrindinistekstas"/>
        <w:tabs>
          <w:tab w:val="left" w:pos="5760"/>
        </w:tabs>
        <w:ind w:left="5760"/>
        <w:jc w:val="left"/>
        <w:rPr>
          <w:b w:val="0"/>
          <w:bCs/>
        </w:rPr>
      </w:pPr>
      <w:r>
        <w:rPr>
          <w:b w:val="0"/>
          <w:bCs/>
        </w:rPr>
        <w:t>UAB</w:t>
      </w:r>
      <w:r w:rsidR="00612B2F">
        <w:rPr>
          <w:b w:val="0"/>
          <w:bCs/>
        </w:rPr>
        <w:t xml:space="preserve"> </w:t>
      </w:r>
      <w:r>
        <w:rPr>
          <w:b w:val="0"/>
          <w:bCs/>
        </w:rPr>
        <w:t>”Mažeikių komunalinis ūkis”</w:t>
      </w:r>
    </w:p>
    <w:p w:rsidR="0079468D" w:rsidRDefault="0079468D" w:rsidP="0079468D">
      <w:pPr>
        <w:pStyle w:val="Pagrindinistekstas"/>
        <w:tabs>
          <w:tab w:val="left" w:pos="5760"/>
        </w:tabs>
        <w:ind w:left="5760"/>
        <w:jc w:val="left"/>
        <w:rPr>
          <w:b w:val="0"/>
          <w:bCs/>
        </w:rPr>
      </w:pPr>
      <w:r>
        <w:rPr>
          <w:b w:val="0"/>
          <w:bCs/>
        </w:rPr>
        <w:t>direktoriaus</w:t>
      </w:r>
    </w:p>
    <w:p w:rsidR="0079468D" w:rsidRDefault="00612B2F" w:rsidP="0079468D">
      <w:pPr>
        <w:pStyle w:val="Pagrindinistekstas"/>
        <w:tabs>
          <w:tab w:val="left" w:pos="5760"/>
        </w:tabs>
        <w:ind w:left="5760"/>
        <w:jc w:val="left"/>
        <w:rPr>
          <w:b w:val="0"/>
          <w:bCs/>
        </w:rPr>
      </w:pPr>
      <w:r>
        <w:rPr>
          <w:b w:val="0"/>
          <w:bCs/>
        </w:rPr>
        <w:t>2019 m.  birželio 4</w:t>
      </w:r>
      <w:r w:rsidR="0079468D">
        <w:rPr>
          <w:b w:val="0"/>
          <w:bCs/>
        </w:rPr>
        <w:t xml:space="preserve">d. </w:t>
      </w:r>
    </w:p>
    <w:p w:rsidR="0079468D" w:rsidRDefault="0079468D" w:rsidP="0079468D">
      <w:pPr>
        <w:pStyle w:val="Pagrindinistekstas"/>
        <w:tabs>
          <w:tab w:val="left" w:pos="5760"/>
        </w:tabs>
        <w:ind w:left="5760"/>
        <w:jc w:val="left"/>
        <w:rPr>
          <w:b w:val="0"/>
          <w:bCs/>
        </w:rPr>
      </w:pPr>
      <w:r>
        <w:rPr>
          <w:b w:val="0"/>
          <w:bCs/>
        </w:rPr>
        <w:t>įsakymu Nr.</w:t>
      </w:r>
      <w:r w:rsidR="00612B2F">
        <w:rPr>
          <w:b w:val="0"/>
          <w:bCs/>
        </w:rPr>
        <w:t>01-03-11</w:t>
      </w:r>
    </w:p>
    <w:p w:rsidR="0079468D" w:rsidRDefault="0079468D" w:rsidP="0079468D">
      <w:pPr>
        <w:pStyle w:val="Pagrindinistekstas"/>
        <w:tabs>
          <w:tab w:val="left" w:pos="5760"/>
        </w:tabs>
        <w:ind w:left="5760"/>
        <w:jc w:val="left"/>
        <w:rPr>
          <w:b w:val="0"/>
          <w:bCs/>
        </w:rPr>
      </w:pPr>
    </w:p>
    <w:p w:rsidR="0079468D" w:rsidRDefault="0079468D" w:rsidP="0079468D">
      <w:pPr>
        <w:pStyle w:val="Pagrindinistekstas"/>
        <w:tabs>
          <w:tab w:val="left" w:pos="5760"/>
        </w:tabs>
        <w:ind w:left="5760"/>
        <w:rPr>
          <w:b w:val="0"/>
          <w:bCs/>
        </w:rPr>
      </w:pPr>
    </w:p>
    <w:p w:rsidR="0079468D" w:rsidRDefault="0079468D" w:rsidP="0079468D">
      <w:pPr>
        <w:pStyle w:val="Pagrindinistekstas"/>
        <w:tabs>
          <w:tab w:val="left" w:pos="0"/>
        </w:tabs>
      </w:pPr>
      <w:r>
        <w:t>UAB”MAŽEIKIŲ KOMUNALINIS ŪKIS” 2019-2021 METŲ KORUPCIJOS PREVENCIJOS PROGRAMOS ĮGYVENDINIMO PRIEMONIŲ PLANAS</w:t>
      </w:r>
    </w:p>
    <w:p w:rsidR="0079468D" w:rsidRDefault="0079468D" w:rsidP="0079468D">
      <w:pPr>
        <w:pStyle w:val="Pagrindinistekstas"/>
        <w:tabs>
          <w:tab w:val="left" w:pos="0"/>
        </w:tabs>
      </w:pPr>
    </w:p>
    <w:p w:rsidR="0079468D" w:rsidRDefault="0079468D" w:rsidP="0079468D">
      <w:pPr>
        <w:pStyle w:val="Pagrindinistekstas"/>
        <w:tabs>
          <w:tab w:val="left" w:pos="0"/>
        </w:tabs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00"/>
        <w:gridCol w:w="1620"/>
        <w:gridCol w:w="4140"/>
      </w:tblGrid>
      <w:tr w:rsidR="0079468D" w:rsidTr="00481A62">
        <w:tc>
          <w:tcPr>
            <w:tcW w:w="648" w:type="dxa"/>
            <w:vAlign w:val="center"/>
          </w:tcPr>
          <w:p w:rsidR="0079468D" w:rsidRDefault="0079468D" w:rsidP="00481A62">
            <w:pPr>
              <w:pStyle w:val="Pagrindinistekstas"/>
              <w:tabs>
                <w:tab w:val="left" w:pos="0"/>
              </w:tabs>
              <w:rPr>
                <w:bCs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Eil. Nr.</w:t>
            </w:r>
          </w:p>
        </w:tc>
        <w:tc>
          <w:tcPr>
            <w:tcW w:w="3600" w:type="dxa"/>
            <w:vAlign w:val="center"/>
          </w:tcPr>
          <w:p w:rsidR="0079468D" w:rsidRDefault="0079468D" w:rsidP="00481A62">
            <w:pPr>
              <w:pStyle w:val="Pagrindinistekstas"/>
              <w:tabs>
                <w:tab w:val="left" w:pos="0"/>
              </w:tabs>
              <w:rPr>
                <w:bCs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Priemonė</w:t>
            </w:r>
          </w:p>
        </w:tc>
        <w:tc>
          <w:tcPr>
            <w:tcW w:w="1620" w:type="dxa"/>
            <w:vAlign w:val="center"/>
          </w:tcPr>
          <w:p w:rsidR="0079468D" w:rsidRDefault="0079468D" w:rsidP="00481A62">
            <w:pPr>
              <w:pStyle w:val="Pagrindinistekstas"/>
              <w:tabs>
                <w:tab w:val="left" w:pos="0"/>
              </w:tabs>
              <w:rPr>
                <w:bCs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Įvykdymo laikas</w:t>
            </w:r>
          </w:p>
        </w:tc>
        <w:tc>
          <w:tcPr>
            <w:tcW w:w="4140" w:type="dxa"/>
            <w:vAlign w:val="center"/>
          </w:tcPr>
          <w:p w:rsidR="0079468D" w:rsidRDefault="0079468D" w:rsidP="00481A62">
            <w:pPr>
              <w:pStyle w:val="Pagrindinistekstas"/>
              <w:tabs>
                <w:tab w:val="left" w:pos="0"/>
              </w:tabs>
              <w:rPr>
                <w:bCs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Atsakingas vykdytojas</w:t>
            </w:r>
          </w:p>
        </w:tc>
      </w:tr>
      <w:tr w:rsidR="0079468D" w:rsidTr="00481A62">
        <w:tc>
          <w:tcPr>
            <w:tcW w:w="648" w:type="dxa"/>
            <w:vAlign w:val="center"/>
          </w:tcPr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600" w:type="dxa"/>
            <w:vAlign w:val="center"/>
          </w:tcPr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Bendrovės interneto svetainėje skelbti Korupcijos prevencijos programą ir jos įgyvendinimo 2019-2021m. priemonių planą, bei asmens atsakingo už korupcijos prevenciją ir kontrolę, duomenis ir kontaktus</w:t>
            </w:r>
          </w:p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2019 06 10</w:t>
            </w:r>
          </w:p>
        </w:tc>
        <w:tc>
          <w:tcPr>
            <w:tcW w:w="4140" w:type="dxa"/>
            <w:vAlign w:val="center"/>
          </w:tcPr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Romualda Bakūnaitė</w:t>
            </w:r>
          </w:p>
        </w:tc>
      </w:tr>
      <w:tr w:rsidR="0079468D" w:rsidTr="00481A62">
        <w:tc>
          <w:tcPr>
            <w:tcW w:w="648" w:type="dxa"/>
            <w:vAlign w:val="center"/>
          </w:tcPr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600" w:type="dxa"/>
            <w:vAlign w:val="center"/>
          </w:tcPr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Supažindinti darbuotojus su korupcijos prevencijos programa ir planu</w:t>
            </w:r>
          </w:p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2019 06 30</w:t>
            </w:r>
          </w:p>
        </w:tc>
        <w:tc>
          <w:tcPr>
            <w:tcW w:w="4140" w:type="dxa"/>
            <w:vAlign w:val="center"/>
          </w:tcPr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Romualda Bakūnaitė</w:t>
            </w:r>
          </w:p>
        </w:tc>
      </w:tr>
      <w:tr w:rsidR="0079468D" w:rsidTr="00481A62">
        <w:tc>
          <w:tcPr>
            <w:tcW w:w="648" w:type="dxa"/>
            <w:vAlign w:val="center"/>
          </w:tcPr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600" w:type="dxa"/>
            <w:vAlign w:val="center"/>
          </w:tcPr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Sudaryti sąlygas darbuotojams, kitiems piliečiams, anonimiškai ir neanonimiškai pranešti vadovybei savo įtarimus dėl galimos personalo korupcinio pobūdžio veiklos</w:t>
            </w:r>
          </w:p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Nuolat</w:t>
            </w:r>
          </w:p>
        </w:tc>
        <w:tc>
          <w:tcPr>
            <w:tcW w:w="4140" w:type="dxa"/>
            <w:vAlign w:val="center"/>
          </w:tcPr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Direktorius Andrius Noreika</w:t>
            </w:r>
          </w:p>
        </w:tc>
      </w:tr>
      <w:tr w:rsidR="0079468D" w:rsidTr="00481A62">
        <w:tc>
          <w:tcPr>
            <w:tcW w:w="648" w:type="dxa"/>
            <w:vAlign w:val="center"/>
          </w:tcPr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600" w:type="dxa"/>
            <w:vAlign w:val="center"/>
          </w:tcPr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Darbuotojų pareiginių instrukcijų peržiūrėjimas ir, esant būtinybei, įtraukimas antikorupciniu požiūriu svarbių nuostatų bei teisinių atsakomybės priemonių</w:t>
            </w:r>
          </w:p>
        </w:tc>
        <w:tc>
          <w:tcPr>
            <w:tcW w:w="1620" w:type="dxa"/>
            <w:vAlign w:val="center"/>
          </w:tcPr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IIIketv.</w:t>
            </w:r>
          </w:p>
        </w:tc>
        <w:tc>
          <w:tcPr>
            <w:tcW w:w="4140" w:type="dxa"/>
            <w:vAlign w:val="center"/>
          </w:tcPr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Vyr.inž.K.Cydzikas;</w:t>
            </w:r>
          </w:p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Sektretorė- personalo inspekt      </w:t>
            </w:r>
          </w:p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Daiva Kesminaitė;</w:t>
            </w:r>
          </w:p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vyr.mech.Rimantas Šatkus;</w:t>
            </w:r>
          </w:p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rankinio valymo baro meistrė  BernadėtaGedutienė;</w:t>
            </w:r>
          </w:p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energetikė-inž darbų saugai</w:t>
            </w:r>
          </w:p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Romualda Bakūnaitė</w:t>
            </w:r>
          </w:p>
        </w:tc>
      </w:tr>
      <w:tr w:rsidR="0079468D" w:rsidTr="00481A62">
        <w:tc>
          <w:tcPr>
            <w:tcW w:w="648" w:type="dxa"/>
            <w:vAlign w:val="center"/>
          </w:tcPr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600" w:type="dxa"/>
            <w:vAlign w:val="center"/>
          </w:tcPr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Reguliarus skundų, pareiškimų dėl galimos korupcijos atvejų tyrimas, bei vertinimas pasiūlymų dėl korupcijos prevencijos</w:t>
            </w:r>
          </w:p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Nuolat</w:t>
            </w:r>
          </w:p>
        </w:tc>
        <w:tc>
          <w:tcPr>
            <w:tcW w:w="4140" w:type="dxa"/>
            <w:vAlign w:val="center"/>
          </w:tcPr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Direktorius Andrius Noreika</w:t>
            </w:r>
          </w:p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Romualda Bakūnaitė</w:t>
            </w:r>
          </w:p>
        </w:tc>
      </w:tr>
      <w:tr w:rsidR="0079468D" w:rsidTr="00481A62">
        <w:tc>
          <w:tcPr>
            <w:tcW w:w="648" w:type="dxa"/>
            <w:vAlign w:val="center"/>
          </w:tcPr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600" w:type="dxa"/>
            <w:vAlign w:val="center"/>
          </w:tcPr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Aiškintis galimus korupcijos faktus vidaus audito metu</w:t>
            </w:r>
          </w:p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Planinių auditų metu</w:t>
            </w:r>
          </w:p>
        </w:tc>
        <w:tc>
          <w:tcPr>
            <w:tcW w:w="4140" w:type="dxa"/>
            <w:vAlign w:val="center"/>
          </w:tcPr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Vyr.inž.Kęstutis Cydzikas</w:t>
            </w:r>
          </w:p>
        </w:tc>
      </w:tr>
      <w:tr w:rsidR="0079468D" w:rsidTr="00481A62">
        <w:tc>
          <w:tcPr>
            <w:tcW w:w="648" w:type="dxa"/>
            <w:vAlign w:val="center"/>
          </w:tcPr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600" w:type="dxa"/>
            <w:vAlign w:val="center"/>
          </w:tcPr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Atlikti anketinę darbuotojų apklausą vertinant korupcijos prevencijos programos ir plano veiksmingumą</w:t>
            </w:r>
          </w:p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Kasmet IV ketv.</w:t>
            </w:r>
          </w:p>
        </w:tc>
        <w:tc>
          <w:tcPr>
            <w:tcW w:w="4140" w:type="dxa"/>
            <w:vAlign w:val="center"/>
          </w:tcPr>
          <w:p w:rsidR="0079468D" w:rsidRDefault="0079468D" w:rsidP="00481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Romualda Bakūnaitė</w:t>
            </w:r>
          </w:p>
        </w:tc>
      </w:tr>
    </w:tbl>
    <w:p w:rsidR="0079468D" w:rsidRDefault="0079468D" w:rsidP="0079468D"/>
    <w:p w:rsidR="0079468D" w:rsidRDefault="0079468D" w:rsidP="0079468D"/>
    <w:p w:rsidR="0079468D" w:rsidRDefault="0079468D" w:rsidP="0079468D"/>
    <w:p w:rsidR="00826F6E" w:rsidRDefault="00826F6E"/>
    <w:sectPr w:rsidR="00826F6E">
      <w:headerReference w:type="even" r:id="rId6"/>
      <w:headerReference w:type="default" r:id="rId7"/>
      <w:pgSz w:w="11906" w:h="16838"/>
      <w:pgMar w:top="1134" w:right="567" w:bottom="851" w:left="1701" w:header="454" w:footer="45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2B5" w:rsidRDefault="00F712B5">
      <w:r>
        <w:separator/>
      </w:r>
    </w:p>
  </w:endnote>
  <w:endnote w:type="continuationSeparator" w:id="0">
    <w:p w:rsidR="00F712B5" w:rsidRDefault="00F7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2B5" w:rsidRDefault="00F712B5">
      <w:r>
        <w:separator/>
      </w:r>
    </w:p>
  </w:footnote>
  <w:footnote w:type="continuationSeparator" w:id="0">
    <w:p w:rsidR="00F712B5" w:rsidRDefault="00F71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7EF" w:rsidRDefault="0079468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837EF" w:rsidRDefault="00A837E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7EF" w:rsidRDefault="0079468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837EF" w:rsidRDefault="00A837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8D"/>
    <w:rsid w:val="00612B2F"/>
    <w:rsid w:val="0079468D"/>
    <w:rsid w:val="00826F6E"/>
    <w:rsid w:val="00A837EF"/>
    <w:rsid w:val="00C94691"/>
    <w:rsid w:val="00CF6AAE"/>
    <w:rsid w:val="00F7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7242B-5002-43AA-836F-71B1A5D7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4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rsid w:val="0079468D"/>
    <w:pPr>
      <w:jc w:val="center"/>
    </w:pPr>
    <w:rPr>
      <w:b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9468D"/>
    <w:rPr>
      <w:rFonts w:ascii="Times New Roman" w:eastAsia="Times New Roman" w:hAnsi="Times New Roman" w:cs="Times New Roman"/>
      <w:b/>
      <w:sz w:val="24"/>
      <w:szCs w:val="20"/>
    </w:rPr>
  </w:style>
  <w:style w:type="paragraph" w:styleId="Antrats">
    <w:name w:val="header"/>
    <w:basedOn w:val="prastasis"/>
    <w:link w:val="AntratsDiagrama"/>
    <w:semiHidden/>
    <w:rsid w:val="0079468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79468D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semiHidden/>
    <w:rsid w:val="00794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Mku</dc:creator>
  <cp:keywords/>
  <dc:description/>
  <cp:lastModifiedBy>Roma</cp:lastModifiedBy>
  <cp:revision>2</cp:revision>
  <dcterms:created xsi:type="dcterms:W3CDTF">2020-04-15T08:25:00Z</dcterms:created>
  <dcterms:modified xsi:type="dcterms:W3CDTF">2020-04-15T08:25:00Z</dcterms:modified>
</cp:coreProperties>
</file>